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75218">
      <w:pPr>
        <w:pStyle w:val="4"/>
        <w:pageBreakBefore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273FF879">
      <w:pPr>
        <w:pStyle w:val="3"/>
        <w:pageBreakBefore w:val="0"/>
        <w:kinsoku w:val="0"/>
        <w:wordWrap/>
        <w:overflowPunct w:val="0"/>
        <w:topLinePunct w:val="0"/>
        <w:autoSpaceDE/>
        <w:autoSpaceDN/>
        <w:bidi w:val="0"/>
        <w:spacing w:before="0" w:line="560" w:lineRule="exact"/>
        <w:ind w:left="0" w:leftChars="0" w:right="0" w:firstLine="0" w:firstLineChars="0"/>
        <w:jc w:val="both"/>
        <w:textAlignment w:val="auto"/>
        <w:rPr>
          <w:rFonts w:hint="eastAsia"/>
          <w:color w:val="auto"/>
          <w:spacing w:val="25"/>
          <w:sz w:val="44"/>
          <w:szCs w:val="24"/>
          <w:lang w:val="en-US" w:eastAsia="zh-CN"/>
        </w:rPr>
      </w:pPr>
    </w:p>
    <w:p w14:paraId="11A68451">
      <w:pPr>
        <w:pStyle w:val="3"/>
        <w:pageBreakBefore w:val="0"/>
        <w:kinsoku w:val="0"/>
        <w:wordWrap/>
        <w:overflowPunct w:val="0"/>
        <w:topLinePunct w:val="0"/>
        <w:autoSpaceDE/>
        <w:autoSpaceDN/>
        <w:bidi w:val="0"/>
        <w:spacing w:before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25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5"/>
          <w:sz w:val="44"/>
          <w:szCs w:val="24"/>
          <w:lang w:val="en-US" w:eastAsia="zh-CN"/>
        </w:rPr>
        <w:t>2025年中央农业经营主体能力提升资金—新型农业经营主体培育</w:t>
      </w:r>
    </w:p>
    <w:p w14:paraId="290D84BE">
      <w:pPr>
        <w:pStyle w:val="3"/>
        <w:pageBreakBefore w:val="0"/>
        <w:kinsoku w:val="0"/>
        <w:wordWrap/>
        <w:overflowPunct w:val="0"/>
        <w:topLinePunct w:val="0"/>
        <w:autoSpaceDE/>
        <w:autoSpaceDN/>
        <w:bidi w:val="0"/>
        <w:spacing w:before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25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5"/>
          <w:sz w:val="44"/>
          <w:szCs w:val="24"/>
          <w:lang w:val="en-US" w:eastAsia="zh-CN"/>
        </w:rPr>
        <w:t>项目申报书</w:t>
      </w:r>
    </w:p>
    <w:p w14:paraId="4DFB9A30">
      <w:pPr>
        <w:pStyle w:val="3"/>
        <w:pageBreakBefore w:val="0"/>
        <w:kinsoku w:val="0"/>
        <w:wordWrap/>
        <w:overflowPunct w:val="0"/>
        <w:topLinePunct w:val="0"/>
        <w:autoSpaceDE/>
        <w:autoSpaceDN/>
        <w:bidi w:val="0"/>
        <w:spacing w:before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"/>
          <w:sz w:val="32"/>
          <w:szCs w:val="32"/>
        </w:rPr>
      </w:pPr>
      <w:r>
        <w:rPr>
          <w:rFonts w:hint="eastAsia" w:cs="方正小标宋简体"/>
          <w:color w:val="auto"/>
          <w:spacing w:val="25"/>
          <w:sz w:val="32"/>
          <w:szCs w:val="32"/>
          <w:lang w:val="en-US" w:eastAsia="zh-CN"/>
        </w:rPr>
        <w:t>（参考）</w:t>
      </w:r>
    </w:p>
    <w:p w14:paraId="5FCB577B">
      <w:pPr>
        <w:pStyle w:val="4"/>
        <w:pageBreakBefore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textAlignment w:val="auto"/>
        <w:rPr>
          <w:rFonts w:hint="eastAsia" w:ascii="方正小标宋简体" w:hAnsi="方正小标宋简体" w:eastAsia="方正小标宋简体"/>
          <w:color w:val="auto"/>
          <w:sz w:val="44"/>
          <w:szCs w:val="24"/>
        </w:rPr>
      </w:pPr>
    </w:p>
    <w:p w14:paraId="4EB39C5C">
      <w:pPr>
        <w:pStyle w:val="4"/>
        <w:pageBreakBefore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textAlignment w:val="auto"/>
        <w:rPr>
          <w:rFonts w:hint="eastAsia" w:ascii="方正小标宋简体" w:hAnsi="方正小标宋简体" w:eastAsia="方正小标宋简体"/>
          <w:color w:val="auto"/>
          <w:sz w:val="44"/>
          <w:szCs w:val="24"/>
        </w:rPr>
      </w:pPr>
    </w:p>
    <w:p w14:paraId="342EC1F2"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left="0" w:leftChars="0" w:right="0"/>
        <w:textAlignment w:val="auto"/>
        <w:rPr>
          <w:rFonts w:hint="eastAsia" w:ascii="方正小标宋简体" w:hAnsi="方正小标宋简体" w:eastAsia="方正小标宋简体"/>
          <w:color w:val="auto"/>
          <w:sz w:val="44"/>
          <w:szCs w:val="24"/>
        </w:rPr>
      </w:pPr>
    </w:p>
    <w:p w14:paraId="0DDDE72D"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项  目   名  称：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62DB06F1"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2880"/>
          <w:kern w:val="0"/>
          <w:sz w:val="32"/>
          <w:szCs w:val="32"/>
          <w:fitText w:val="3200" w:id="10619711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项  目   类  型：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25909CCC">
      <w:pPr>
        <w:pStyle w:val="4"/>
        <w:keepNext w:val="0"/>
        <w:keepLines w:val="0"/>
        <w:pageBreakBefore w:val="0"/>
        <w:widowControl w:val="0"/>
        <w:tabs>
          <w:tab w:val="left" w:pos="3157"/>
          <w:tab w:val="left" w:pos="7753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实  施   单  位：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267E2739">
      <w:pPr>
        <w:pStyle w:val="4"/>
        <w:keepNext w:val="0"/>
        <w:keepLines w:val="0"/>
        <w:pageBreakBefore w:val="0"/>
        <w:widowControl w:val="0"/>
        <w:tabs>
          <w:tab w:val="left" w:pos="1648"/>
          <w:tab w:val="left" w:pos="2402"/>
          <w:tab w:val="left" w:pos="770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联     系    人：</w:t>
      </w:r>
      <w:r>
        <w:rPr>
          <w:rFonts w:hint="eastAsia" w:ascii="黑体" w:hAnsi="黑体" w:eastAsia="黑体" w:cs="黑体"/>
          <w:b w:val="0"/>
          <w:bCs w:val="0"/>
          <w:color w:val="auto"/>
          <w:spacing w:val="2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2F53F151">
      <w:pPr>
        <w:pStyle w:val="4"/>
        <w:keepNext w:val="0"/>
        <w:keepLines w:val="0"/>
        <w:pageBreakBefore w:val="0"/>
        <w:widowControl w:val="0"/>
        <w:tabs>
          <w:tab w:val="left" w:pos="1954"/>
          <w:tab w:val="left" w:pos="770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联  系   电  话：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344D9F86">
      <w:pPr>
        <w:pStyle w:val="4"/>
        <w:keepNext w:val="0"/>
        <w:keepLines w:val="0"/>
        <w:pageBreakBefore w:val="0"/>
        <w:widowControl w:val="0"/>
        <w:tabs>
          <w:tab w:val="left" w:pos="7730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申  报   日  期：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b w:val="0"/>
          <w:bCs w:val="0"/>
          <w:color w:val="auto"/>
          <w:spacing w:val="3"/>
          <w:sz w:val="32"/>
          <w:szCs w:val="32"/>
          <w:u w:val="single"/>
        </w:rPr>
        <w:t xml:space="preserve"> </w:t>
      </w:r>
    </w:p>
    <w:p w14:paraId="21F77021"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left="0" w:leftChars="0" w:right="0"/>
        <w:textAlignment w:val="auto"/>
        <w:rPr>
          <w:rFonts w:hint="eastAsia" w:ascii="黑体" w:hAnsi="黑体" w:eastAsia="黑体" w:cs="黑体"/>
          <w:b/>
          <w:color w:val="auto"/>
          <w:sz w:val="20"/>
          <w:szCs w:val="24"/>
        </w:rPr>
      </w:pPr>
    </w:p>
    <w:p w14:paraId="1CCF0A7A">
      <w:pPr>
        <w:pStyle w:val="4"/>
        <w:pageBreakBefore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textAlignment w:val="auto"/>
        <w:rPr>
          <w:rFonts w:hint="default" w:ascii="Times New Roman" w:hAnsi="Times New Roman" w:eastAsia="Times New Roman"/>
          <w:b/>
          <w:color w:val="auto"/>
          <w:sz w:val="20"/>
          <w:szCs w:val="24"/>
        </w:rPr>
      </w:pPr>
    </w:p>
    <w:p w14:paraId="62F625D2">
      <w:pPr>
        <w:pStyle w:val="4"/>
        <w:pageBreakBefore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textAlignment w:val="auto"/>
        <w:rPr>
          <w:rFonts w:hint="default" w:ascii="Times New Roman" w:hAnsi="Times New Roman" w:eastAsia="Times New Roman"/>
          <w:b/>
          <w:color w:val="auto"/>
          <w:sz w:val="20"/>
          <w:szCs w:val="24"/>
        </w:rPr>
      </w:pPr>
    </w:p>
    <w:p w14:paraId="4E0A3E18">
      <w:pPr>
        <w:pStyle w:val="4"/>
        <w:pageBreakBefore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textAlignment w:val="auto"/>
        <w:rPr>
          <w:rFonts w:hint="default" w:ascii="Times New Roman" w:hAnsi="Times New Roman" w:eastAsia="Times New Roman"/>
          <w:b/>
          <w:color w:val="auto"/>
          <w:sz w:val="20"/>
          <w:szCs w:val="24"/>
        </w:rPr>
      </w:pPr>
    </w:p>
    <w:p w14:paraId="019B4DF9">
      <w:pPr>
        <w:pStyle w:val="4"/>
        <w:pageBreakBefore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textAlignment w:val="auto"/>
        <w:rPr>
          <w:rFonts w:hint="default" w:ascii="Times New Roman" w:hAnsi="Times New Roman" w:eastAsia="Times New Roman"/>
          <w:b/>
          <w:color w:val="auto"/>
          <w:sz w:val="20"/>
          <w:szCs w:val="24"/>
        </w:rPr>
      </w:pPr>
    </w:p>
    <w:tbl>
      <w:tblPr>
        <w:tblStyle w:val="7"/>
        <w:tblpPr w:leftFromText="180" w:rightFromText="180" w:vertAnchor="text" w:horzAnchor="page" w:tblpX="1847" w:tblpY="168"/>
        <w:tblOverlap w:val="never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0"/>
        <w:gridCol w:w="1080"/>
        <w:gridCol w:w="585"/>
        <w:gridCol w:w="495"/>
        <w:gridCol w:w="1080"/>
        <w:gridCol w:w="363"/>
        <w:gridCol w:w="717"/>
        <w:gridCol w:w="1050"/>
        <w:gridCol w:w="30"/>
        <w:gridCol w:w="1080"/>
        <w:gridCol w:w="1087"/>
      </w:tblGrid>
      <w:tr w14:paraId="3A788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47" w:type="dxa"/>
            <w:gridSpan w:val="12"/>
            <w:noWrap w:val="0"/>
            <w:vAlign w:val="center"/>
          </w:tcPr>
          <w:p w14:paraId="6E19A618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一、项目申报表</w:t>
            </w:r>
          </w:p>
        </w:tc>
      </w:tr>
      <w:tr w14:paraId="5F261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53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申报单位情况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F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F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FE3E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C7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1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84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4E63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8E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FB9B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7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7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D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8E74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C9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DA8D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工商登记时间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B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4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示范等级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B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F5AE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D7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BCB5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C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2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产品商标名称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E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AFDA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3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5F659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成员数（人）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B1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57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总资产（万元）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FC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DBB9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89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D697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上年营业收入（万元）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EC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C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上年纯收入（万元）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9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16AA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BD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申报项目情况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1B8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5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E173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85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4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项目属性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8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DA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实施地点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A1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B0B7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61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7B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实施起止</w:t>
            </w:r>
          </w:p>
          <w:p w14:paraId="4397B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F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2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总投资（万元）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F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7422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CC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E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申请补助资金（万元）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8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8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自筹资金（万元）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3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E655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274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B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</w:p>
          <w:p w14:paraId="683B5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  <w:p w14:paraId="618CF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C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本单位对所填内容的真实性和准确性负责，若有虚假愿承担一切后果及相关责任。 </w:t>
            </w:r>
          </w:p>
          <w:p w14:paraId="50BA4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09E9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6CD8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法定代表人签名：         单位印章： </w:t>
            </w:r>
          </w:p>
          <w:p w14:paraId="0E8B3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月  日 </w:t>
            </w:r>
          </w:p>
        </w:tc>
      </w:tr>
      <w:tr w14:paraId="421A8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274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99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DD5E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部门</w:t>
            </w:r>
          </w:p>
          <w:p w14:paraId="504E7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  <w:p w14:paraId="24A96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5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729C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8033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单位公章：</w:t>
            </w:r>
          </w:p>
          <w:p w14:paraId="472C5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月  日</w:t>
            </w:r>
          </w:p>
        </w:tc>
      </w:tr>
      <w:tr w14:paraId="5F667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47" w:type="dxa"/>
            <w:gridSpan w:val="12"/>
            <w:noWrap w:val="0"/>
            <w:vAlign w:val="center"/>
          </w:tcPr>
          <w:p w14:paraId="5DE6378E">
            <w:pPr>
              <w:spacing w:line="560" w:lineRule="exact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二、项目实施方案</w:t>
            </w:r>
          </w:p>
        </w:tc>
      </w:tr>
      <w:tr w14:paraId="7D3BA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86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F63D81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（一）项目单位基本情况</w:t>
            </w:r>
          </w:p>
          <w:p w14:paraId="3B9ACD9E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介绍申报主体基本情况，包括基础设施建设、产业特色、经营规模、经济效益及示范带动等情况。</w:t>
            </w:r>
          </w:p>
          <w:p w14:paraId="047DC52B">
            <w:pPr>
              <w:spacing w:line="560" w:lineRule="exact"/>
              <w:rPr>
                <w:rFonts w:hint="eastAsia"/>
                <w:bCs/>
                <w:color w:val="auto"/>
                <w:sz w:val="32"/>
                <w:szCs w:val="32"/>
              </w:rPr>
            </w:pPr>
          </w:p>
          <w:p w14:paraId="2CB8D97A">
            <w:pPr>
              <w:spacing w:line="560" w:lineRule="exact"/>
              <w:rPr>
                <w:bCs/>
                <w:color w:val="auto"/>
                <w:sz w:val="32"/>
                <w:szCs w:val="32"/>
              </w:rPr>
            </w:pPr>
          </w:p>
          <w:p w14:paraId="4C116574">
            <w:pPr>
              <w:spacing w:line="560" w:lineRule="exact"/>
              <w:rPr>
                <w:color w:val="auto"/>
              </w:rPr>
            </w:pPr>
          </w:p>
          <w:p w14:paraId="3F1B484A">
            <w:pPr>
              <w:ind w:firstLine="420" w:firstLineChars="200"/>
              <w:rPr>
                <w:color w:val="auto"/>
              </w:rPr>
            </w:pPr>
          </w:p>
          <w:p w14:paraId="227168E3">
            <w:pPr>
              <w:ind w:firstLine="420" w:firstLineChars="200"/>
              <w:rPr>
                <w:color w:val="auto"/>
              </w:rPr>
            </w:pPr>
          </w:p>
          <w:p w14:paraId="1B120C94">
            <w:pPr>
              <w:ind w:firstLine="420" w:firstLineChars="200"/>
              <w:rPr>
                <w:color w:val="auto"/>
              </w:rPr>
            </w:pPr>
          </w:p>
        </w:tc>
      </w:tr>
      <w:tr w14:paraId="45038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4" w:hRule="atLeast"/>
        </w:trPr>
        <w:tc>
          <w:tcPr>
            <w:tcW w:w="86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0AE967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（二）项目实施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概况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及建设内容</w:t>
            </w:r>
          </w:p>
          <w:p w14:paraId="22C8B83D">
            <w:pPr>
              <w:spacing w:line="560" w:lineRule="exact"/>
              <w:ind w:firstLine="640" w:firstLineChars="200"/>
              <w:rPr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介绍申报主体实施本项目的基础情况（包括目标任务、实施地点、拟建设内容、资金安排及进度计划等），分析项目可行性。</w:t>
            </w:r>
          </w:p>
          <w:p w14:paraId="2F16EF2D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725C5D53">
            <w:pPr>
              <w:spacing w:line="560" w:lineRule="exact"/>
              <w:rPr>
                <w:bCs/>
                <w:color w:val="auto"/>
                <w:sz w:val="32"/>
                <w:szCs w:val="32"/>
              </w:rPr>
            </w:pPr>
          </w:p>
          <w:p w14:paraId="7EC886C8">
            <w:pPr>
              <w:ind w:firstLine="420" w:firstLineChars="200"/>
              <w:rPr>
                <w:color w:val="auto"/>
              </w:rPr>
            </w:pPr>
          </w:p>
        </w:tc>
      </w:tr>
      <w:tr w14:paraId="13EC9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6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2DAB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（三）项目资金具体安排</w:t>
            </w:r>
          </w:p>
        </w:tc>
      </w:tr>
      <w:tr w14:paraId="01314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2D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2C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项目</w:t>
            </w:r>
          </w:p>
          <w:p w14:paraId="3C6DE1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43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建设</w:t>
            </w:r>
          </w:p>
          <w:p w14:paraId="3E9AAE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05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规模</w:t>
            </w:r>
          </w:p>
          <w:p w14:paraId="3155A2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（数量）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7B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总投资（万元）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78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建设</w:t>
            </w:r>
          </w:p>
          <w:p w14:paraId="170222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时限</w:t>
            </w:r>
          </w:p>
        </w:tc>
      </w:tr>
      <w:tr w14:paraId="6FCA9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CE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A3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1B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5D7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AD1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合计（万元）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1F4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其中财政补助资金（万元）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D12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其中自筹资金（万元）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035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C4FB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36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17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ADC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02FE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B44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3B3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3ED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17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D109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B70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2CC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9F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751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9B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A75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35D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4F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8A30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0F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38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66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4F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98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CB2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FA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602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0668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619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BA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1CD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E8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A07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6B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9A4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2B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48B1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E4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F45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58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87E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61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8A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85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B109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7" w:hRule="atLeast"/>
        </w:trPr>
        <w:tc>
          <w:tcPr>
            <w:tcW w:w="86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04B22D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）项目实施效益分析</w:t>
            </w:r>
          </w:p>
          <w:p w14:paraId="704DD96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通过项目建设可实现的绩效目标，包括经济效益、社会效益、联农带农情况等。</w:t>
            </w:r>
          </w:p>
          <w:p w14:paraId="44B0030C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  <w:p w14:paraId="6057DCC8">
            <w:pPr>
              <w:rPr>
                <w:color w:val="auto"/>
              </w:rPr>
            </w:pPr>
          </w:p>
        </w:tc>
      </w:tr>
    </w:tbl>
    <w:p w14:paraId="7880C8CE">
      <w:pPr>
        <w:pStyle w:val="4"/>
        <w:pageBreakBefore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附件（有关证明材料）</w:t>
      </w:r>
    </w:p>
    <w:p w14:paraId="12828673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营业执照复印件、示范认定文件、《资产负债表》、《盈余分配表》等财务报表、《成员权益变动表》、“国家企业信用信息公示系统”查询结果、成员账户资料、土地流转合同、基础设施建设、项目用地证明、生产记录、规章制度、农产品质量安全管理制度、产业特色、示范带动等情况相关证明材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凡是复印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、复制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的材料均需加盖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报主体公章。</w:t>
      </w:r>
    </w:p>
    <w:p w14:paraId="75F34BC2">
      <w:pPr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97" w:right="1588" w:bottom="170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AE85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D7FB2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9D7FB2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32813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E65976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6396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MzNlYjVmNDI4MmM4MmNkYTgzM2Q1ZTY2ZjMyZDUifQ=="/>
  </w:docVars>
  <w:rsids>
    <w:rsidRoot w:val="00000000"/>
    <w:rsid w:val="01EC4AB0"/>
    <w:rsid w:val="044F23F7"/>
    <w:rsid w:val="05741005"/>
    <w:rsid w:val="05F74517"/>
    <w:rsid w:val="06B35360"/>
    <w:rsid w:val="074614A4"/>
    <w:rsid w:val="08F83980"/>
    <w:rsid w:val="0BDA3E41"/>
    <w:rsid w:val="103202D2"/>
    <w:rsid w:val="148E07E4"/>
    <w:rsid w:val="16D03928"/>
    <w:rsid w:val="1AD9611A"/>
    <w:rsid w:val="1BF278D2"/>
    <w:rsid w:val="1DE6389C"/>
    <w:rsid w:val="23E54427"/>
    <w:rsid w:val="28C1089F"/>
    <w:rsid w:val="31284E6E"/>
    <w:rsid w:val="32A8092F"/>
    <w:rsid w:val="362D2E2E"/>
    <w:rsid w:val="38CB5A48"/>
    <w:rsid w:val="38D642F2"/>
    <w:rsid w:val="38F75C43"/>
    <w:rsid w:val="39F921C0"/>
    <w:rsid w:val="3C60501B"/>
    <w:rsid w:val="425A0936"/>
    <w:rsid w:val="46C9622F"/>
    <w:rsid w:val="49DF16DF"/>
    <w:rsid w:val="4A7D41E8"/>
    <w:rsid w:val="4D7D2B54"/>
    <w:rsid w:val="4E712209"/>
    <w:rsid w:val="5244003C"/>
    <w:rsid w:val="5564397D"/>
    <w:rsid w:val="58347150"/>
    <w:rsid w:val="5A5827B0"/>
    <w:rsid w:val="5B7C3DA5"/>
    <w:rsid w:val="693B20D9"/>
    <w:rsid w:val="6C474288"/>
    <w:rsid w:val="7358136F"/>
    <w:rsid w:val="779A2E2D"/>
    <w:rsid w:val="7DC34924"/>
    <w:rsid w:val="7E60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nhideWhenUsed/>
    <w:qFormat/>
    <w:uiPriority w:val="1"/>
    <w:pPr>
      <w:spacing w:before="140"/>
      <w:ind w:left="2113" w:hanging="1980"/>
      <w:outlineLvl w:val="0"/>
    </w:pPr>
    <w:rPr>
      <w:rFonts w:hint="eastAsia" w:ascii="方正小标宋简体" w:hAnsi="方正小标宋简体" w:eastAsia="方正小标宋简体"/>
      <w:sz w:val="4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spacing w:line="570" w:lineRule="exact"/>
      <w:ind w:left="420" w:leftChars="200"/>
    </w:pPr>
    <w:rPr>
      <w:rFonts w:ascii="Calibri" w:hAnsi="Calibri" w:eastAsia="仿宋_GB2312" w:cs="宋体"/>
      <w:szCs w:val="24"/>
    </w:rPr>
  </w:style>
  <w:style w:type="paragraph" w:styleId="4">
    <w:name w:val="Body Text"/>
    <w:basedOn w:val="1"/>
    <w:unhideWhenUsed/>
    <w:qFormat/>
    <w:uiPriority w:val="1"/>
    <w:pPr>
      <w:ind w:left="752"/>
    </w:pPr>
    <w:rPr>
      <w:rFonts w:hint="eastAsia" w:ascii="宋体" w:hAnsi="宋体" w:eastAsia="宋体"/>
      <w:sz w:val="3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正文宋4"/>
    <w:basedOn w:val="1"/>
    <w:qFormat/>
    <w:uiPriority w:val="0"/>
    <w:pPr>
      <w:widowControl/>
      <w:suppressLineNumbers/>
      <w:adjustRightInd w:val="0"/>
      <w:spacing w:before="20" w:line="460" w:lineRule="atLeast"/>
      <w:ind w:firstLine="601"/>
    </w:pPr>
    <w:rPr>
      <w:rFonts w:ascii="宋体" w:hAnsi="宋体"/>
      <w:spacing w:val="4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3706</Words>
  <Characters>3763</Characters>
  <Lines>0</Lines>
  <Paragraphs>0</Paragraphs>
  <TotalTime>12</TotalTime>
  <ScaleCrop>false</ScaleCrop>
  <LinksUpToDate>false</LinksUpToDate>
  <CharactersWithSpaces>4035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2023-02-09T06:34:00Z</dcterms:created>
  <dc:creator>lmh</dc:creator>
  <cp:lastModifiedBy>董</cp:lastModifiedBy>
  <dcterms:modified xsi:type="dcterms:W3CDTF">2025-07-01T03:05:15Z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0CF20D3BD23444F2BBDE718E1B142BC1_13</vt:lpwstr>
  </property>
  <property fmtid="{D5CDD505-2E9C-101B-9397-08002B2CF9AE}" pid="4" name="KSOTemplateDocerSaveRecord">
    <vt:lpwstr>eyJoZGlkIjoiMGQxMjdlZGMwOWY4Y2ZmYzYyNjgyMDRmNmY2ZjE3NGYiLCJ1c2VySWQiOiI4MDA3ODkyMzkifQ==</vt:lpwstr>
  </property>
</Properties>
</file>