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40E9">
      <w:pPr>
        <w:spacing w:line="520" w:lineRule="exact"/>
        <w:rPr>
          <w:rFonts w:hint="eastAsia" w:ascii="方正大标宋简体" w:hAnsi="黑体" w:eastAsia="方正大标宋简体" w:cs="宋体"/>
          <w:kern w:val="0"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</w:p>
    <w:p w14:paraId="1AE24DDC">
      <w:pPr>
        <w:shd w:val="clear" w:color="auto" w:fill="FFFFFF"/>
        <w:spacing w:line="520" w:lineRule="exact"/>
        <w:jc w:val="center"/>
        <w:outlineLvl w:val="2"/>
        <w:rPr>
          <w:rFonts w:hint="eastAsia" w:ascii="方正大标宋简体" w:hAnsi="黑体" w:eastAsia="方正大标宋简体" w:cs="宋体"/>
          <w:kern w:val="0"/>
          <w:sz w:val="44"/>
          <w:szCs w:val="44"/>
          <w:lang w:eastAsia="zh-CN"/>
        </w:rPr>
      </w:pPr>
    </w:p>
    <w:p w14:paraId="02643725">
      <w:pPr>
        <w:shd w:val="clear" w:color="auto" w:fill="FFFFFF"/>
        <w:spacing w:line="52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 w14:paraId="7A60963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452ED17">
      <w:pPr>
        <w:spacing w:line="52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单位郑重承诺：</w:t>
      </w:r>
    </w:p>
    <w:p w14:paraId="7950B243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ascii="仿宋_GB2312" w:eastAsia="仿宋_GB2312"/>
          <w:sz w:val="32"/>
          <w:szCs w:val="32"/>
        </w:rPr>
        <w:t>严格遵守国家法律、法规和规章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行业</w:t>
      </w:r>
      <w:r>
        <w:rPr>
          <w:rFonts w:ascii="仿宋_GB2312" w:eastAsia="仿宋_GB2312"/>
          <w:sz w:val="32"/>
          <w:szCs w:val="32"/>
        </w:rPr>
        <w:t>管理</w:t>
      </w:r>
      <w:r>
        <w:rPr>
          <w:rFonts w:hint="eastAsia" w:ascii="仿宋_GB2312" w:eastAsia="仿宋_GB2312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关规定，全面</w:t>
      </w:r>
      <w:r>
        <w:rPr>
          <w:rFonts w:hint="eastAsia" w:ascii="仿宋_GB2312" w:eastAsia="仿宋_GB2312"/>
          <w:sz w:val="32"/>
          <w:szCs w:val="32"/>
        </w:rPr>
        <w:t>履行</w:t>
      </w:r>
      <w:r>
        <w:rPr>
          <w:rFonts w:ascii="仿宋_GB2312" w:eastAsia="仿宋_GB2312"/>
          <w:sz w:val="32"/>
          <w:szCs w:val="32"/>
        </w:rPr>
        <w:t>应尽的责任和义务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并且在近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3年内无违法违规记录</w:t>
      </w:r>
      <w:r>
        <w:rPr>
          <w:rFonts w:ascii="仿宋_GB2312" w:eastAsia="仿宋_GB2312"/>
          <w:sz w:val="32"/>
          <w:szCs w:val="32"/>
        </w:rPr>
        <w:t>。</w:t>
      </w:r>
    </w:p>
    <w:p w14:paraId="3061C849"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二、向有关管理部门所</w:t>
      </w:r>
      <w:r>
        <w:rPr>
          <w:rFonts w:ascii="仿宋_GB2312" w:eastAsia="仿宋_GB2312"/>
          <w:sz w:val="32"/>
          <w:szCs w:val="32"/>
        </w:rPr>
        <w:t>提供的所有资料均合法、真实、准确和有</w:t>
      </w:r>
      <w:r>
        <w:rPr>
          <w:rFonts w:hint="eastAsia" w:ascii="仿宋_GB2312" w:eastAsia="仿宋_GB2312"/>
          <w:sz w:val="32"/>
          <w:szCs w:val="32"/>
        </w:rPr>
        <w:t>效</w:t>
      </w:r>
      <w:r>
        <w:rPr>
          <w:rFonts w:ascii="仿宋_GB2312" w:eastAsia="仿宋_GB2312"/>
          <w:sz w:val="32"/>
          <w:szCs w:val="32"/>
        </w:rPr>
        <w:t>，并对</w:t>
      </w:r>
      <w:r>
        <w:rPr>
          <w:rFonts w:hint="eastAsia" w:ascii="仿宋_GB2312" w:eastAsia="仿宋_GB2312"/>
          <w:sz w:val="32"/>
          <w:szCs w:val="32"/>
        </w:rPr>
        <w:t>资料</w:t>
      </w:r>
      <w:r>
        <w:rPr>
          <w:rFonts w:ascii="仿宋_GB2312" w:eastAsia="仿宋_GB2312"/>
          <w:sz w:val="32"/>
          <w:szCs w:val="32"/>
        </w:rPr>
        <w:t>的真实性负责。</w:t>
      </w:r>
    </w:p>
    <w:p w14:paraId="0990AEBA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三、不允许</w:t>
      </w:r>
      <w:r>
        <w:rPr>
          <w:rFonts w:hint="eastAsia" w:ascii="仿宋_GB2312" w:eastAsia="仿宋_GB2312"/>
          <w:sz w:val="32"/>
          <w:szCs w:val="32"/>
          <w:lang w:eastAsia="zh-CN"/>
        </w:rPr>
        <w:t>执业人员</w:t>
      </w:r>
      <w:r>
        <w:rPr>
          <w:rFonts w:hint="eastAsia" w:ascii="仿宋_GB2312" w:eastAsia="仿宋_GB2312"/>
          <w:sz w:val="32"/>
          <w:szCs w:val="32"/>
        </w:rPr>
        <w:t>在本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挂名执业，或利用挂名执业名义出具报告。</w:t>
      </w:r>
    </w:p>
    <w:p w14:paraId="5AAB7000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四、坚持诚信原则，保持应有的独立性，始终做到客观和公正。</w:t>
      </w:r>
    </w:p>
    <w:p w14:paraId="681796F8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五、自觉抵制客户作不实或不当证明的要求，坚决拒绝与客户通同作弊，坚决不出具虚假报告。</w:t>
      </w:r>
    </w:p>
    <w:p w14:paraId="1C91BA4D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六、坚决杜绝低价不正当竞争，不因收费高低影响执业程序，降低服务水平。</w:t>
      </w:r>
    </w:p>
    <w:p w14:paraId="1770BCB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ascii="仿宋_GB2312" w:eastAsia="仿宋_GB2312"/>
          <w:sz w:val="32"/>
          <w:szCs w:val="32"/>
        </w:rPr>
        <w:t>依法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业务，自愿</w:t>
      </w:r>
      <w:r>
        <w:rPr>
          <w:rFonts w:hint="eastAsia" w:ascii="仿宋_GB2312" w:eastAsia="仿宋_GB2312"/>
          <w:sz w:val="32"/>
          <w:szCs w:val="32"/>
        </w:rPr>
        <w:t>接受依法</w:t>
      </w:r>
      <w:r>
        <w:rPr>
          <w:rFonts w:ascii="仿宋_GB2312" w:eastAsia="仿宋_GB2312"/>
          <w:sz w:val="32"/>
          <w:szCs w:val="32"/>
        </w:rPr>
        <w:t>依规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的日</w:t>
      </w:r>
      <w:r>
        <w:rPr>
          <w:rFonts w:hint="eastAsia" w:ascii="仿宋_GB2312" w:eastAsia="仿宋_GB2312"/>
          <w:sz w:val="32"/>
          <w:szCs w:val="32"/>
        </w:rPr>
        <w:t>常</w:t>
      </w:r>
      <w:r>
        <w:rPr>
          <w:rFonts w:ascii="仿宋_GB2312" w:eastAsia="仿宋_GB2312"/>
          <w:sz w:val="32"/>
          <w:szCs w:val="32"/>
        </w:rPr>
        <w:t>检查</w:t>
      </w:r>
      <w:r>
        <w:rPr>
          <w:rFonts w:hint="eastAsia" w:ascii="仿宋_GB2312" w:eastAsia="仿宋_GB2312"/>
          <w:sz w:val="32"/>
          <w:szCs w:val="32"/>
        </w:rPr>
        <w:t>；发生</w:t>
      </w:r>
      <w:r>
        <w:rPr>
          <w:rFonts w:ascii="仿宋_GB2312" w:eastAsia="仿宋_GB2312"/>
          <w:sz w:val="32"/>
          <w:szCs w:val="32"/>
        </w:rPr>
        <w:t>违法</w:t>
      </w:r>
      <w:r>
        <w:rPr>
          <w:rFonts w:hint="eastAsia" w:ascii="仿宋_GB2312" w:eastAsia="仿宋_GB2312"/>
          <w:sz w:val="32"/>
          <w:szCs w:val="32"/>
        </w:rPr>
        <w:t>失信</w:t>
      </w:r>
      <w:r>
        <w:rPr>
          <w:rFonts w:ascii="仿宋_GB2312" w:eastAsia="仿宋_GB2312"/>
          <w:sz w:val="32"/>
          <w:szCs w:val="32"/>
        </w:rPr>
        <w:t>行为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自愿</w:t>
      </w:r>
      <w:r>
        <w:rPr>
          <w:rFonts w:ascii="仿宋_GB2312" w:eastAsia="仿宋_GB2312"/>
          <w:sz w:val="32"/>
          <w:szCs w:val="32"/>
        </w:rPr>
        <w:t>接受</w:t>
      </w:r>
      <w:r>
        <w:rPr>
          <w:rFonts w:hint="eastAsia" w:ascii="仿宋_GB2312" w:eastAsia="仿宋_GB2312"/>
          <w:sz w:val="32"/>
          <w:szCs w:val="32"/>
        </w:rPr>
        <w:t>失信约束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失信</w:t>
      </w:r>
      <w:r>
        <w:rPr>
          <w:rFonts w:ascii="仿宋_GB2312" w:eastAsia="仿宋_GB2312"/>
          <w:sz w:val="32"/>
          <w:szCs w:val="32"/>
        </w:rPr>
        <w:t>惩戒，并依法依规</w:t>
      </w:r>
      <w:r>
        <w:rPr>
          <w:rFonts w:hint="eastAsia" w:ascii="仿宋_GB2312" w:eastAsia="仿宋_GB2312"/>
          <w:sz w:val="32"/>
          <w:szCs w:val="32"/>
        </w:rPr>
        <w:t>承担</w:t>
      </w:r>
      <w:r>
        <w:rPr>
          <w:rFonts w:ascii="仿宋_GB2312" w:eastAsia="仿宋_GB2312"/>
          <w:sz w:val="32"/>
          <w:szCs w:val="32"/>
        </w:rPr>
        <w:t>相应责任。</w:t>
      </w:r>
    </w:p>
    <w:p w14:paraId="3C7C459E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FC4D7DB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04427C1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承诺单位（加盖公章）：</w:t>
      </w:r>
    </w:p>
    <w:p w14:paraId="22F8C67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法定代表人签字：</w:t>
      </w:r>
    </w:p>
    <w:p w14:paraId="7B8EF3B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11BA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F1D53"/>
    <w:rsid w:val="0EA01DEC"/>
    <w:rsid w:val="2AA35B3B"/>
    <w:rsid w:val="3B7F1D53"/>
    <w:rsid w:val="692C6F22"/>
    <w:rsid w:val="6D4B84EC"/>
    <w:rsid w:val="7DE76BF9"/>
    <w:rsid w:val="EFAE9CCD"/>
    <w:rsid w:val="F77EC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10</TotalTime>
  <ScaleCrop>false</ScaleCrop>
  <LinksUpToDate>false</LinksUpToDate>
  <CharactersWithSpaces>414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2024-10-29T16:42:00Z</dcterms:created>
  <dc:creator>huangjianbo</dc:creator>
  <cp:lastModifiedBy>我真的是剑客</cp:lastModifiedBy>
  <cp:lastPrinted>2024-10-30T08:45:00Z</cp:lastPrinted>
  <dcterms:modified xsi:type="dcterms:W3CDTF">2025-10-27T02:27:01Z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D69794E84DFD44C48CE3A65CE17C4658_13</vt:lpwstr>
  </property>
  <property fmtid="{D5CDD505-2E9C-101B-9397-08002B2CF9AE}" pid="4" name="KSOTemplateDocerSaveRecord">
    <vt:lpwstr>eyJoZGlkIjoiNWU3NDJkNGU1OGNmYzZlODc4MDc5Y2ZmMDMyY2VmMDgiLCJ1c2VySWQiOiI0MTU5NjkyNTMifQ==</vt:lpwstr>
  </property>
</Properties>
</file>