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hAnsi="方正大标宋_GBK" w:eastAsia="方正大标宋_GBK" w:cs="方正大标宋_GBK"/>
          <w:sz w:val="48"/>
          <w:szCs w:val="48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 xml:space="preserve"> 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陆丰市东海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胜集百货商行2023年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第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三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季度承刻印章明细表</w:t>
      </w:r>
    </w:p>
    <w:tbl>
      <w:tblPr>
        <w:tblStyle w:val="5"/>
        <w:tblW w:w="15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819"/>
        <w:gridCol w:w="1701"/>
        <w:gridCol w:w="5103"/>
        <w:gridCol w:w="156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单   位   名   称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派单日期</w:t>
            </w:r>
          </w:p>
        </w:tc>
        <w:tc>
          <w:tcPr>
            <w:tcW w:w="5103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印   章   名   称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价格（元）</w:t>
            </w:r>
          </w:p>
        </w:tc>
        <w:tc>
          <w:tcPr>
            <w:tcW w:w="153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广东省今建恒业装饰工程有限公司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智诚优法（汕尾市）信息咨询有限公司陆丰分公司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陆丰市强兴农资经营部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2023年7月10日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陆丰市十年一岁医疗美容有限公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2023年7月11日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陆丰市老苏区红色民俗文化中心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广东九潮建设有限公司陆丰分公司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2023年7月14日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陆丰梵亚玲艺术中心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汕尾市超众餐饮有限公司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2023年7月19日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陆丰林泽实业有限公司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2023年7月24日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陆丰市共铸铭将实业有限公司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2023年7月25日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广东乘顺建设有限公司陆丰东海分公司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2023年7月27日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2023年7月27日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陆丰市中育蓓佳婴幼儿照护服务有限公司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2023年7月31日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2023年7月31日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广东京邦达供应链科技有限公司陆丰东海分公司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2023年8月2日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陆丰市汉腾汽车商行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2023年8月4日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汕尾市博衍网络科技有限公司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陆丰市光翼新能源科技有限公司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陆丰市庆多浩电子有限公司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2023日8月14日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陆丰市湳海渔港餐饮店</w:t>
            </w: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2023年8月15日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广东佳林建设有限公司陆丰分公司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汕尾市仙概念装饰有限公司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广东精卓建设有限公司陆丰分公司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2023年8月21日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陆丰市盛言文化艺术有限公司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2023年8月23日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陆丰市鑫晟建筑装饰有限公司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2023年8月29日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陆丰市微赢食品有限公司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2023年8月30日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2023年8月30日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广东五玖科技有限公司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2023年9月5日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26</w:t>
            </w:r>
          </w:p>
        </w:tc>
        <w:tc>
          <w:tcPr>
            <w:tcW w:w="4819" w:type="dxa"/>
            <w:vAlign w:val="center"/>
          </w:tcPr>
          <w:p>
            <w:pPr>
              <w:tabs>
                <w:tab w:val="left" w:pos="968"/>
              </w:tabs>
              <w:jc w:val="both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广东蓝堡建设有限公司陆丰分公司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2023年9月7日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陆丰市金卓工程管理有限公司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2023年9月8日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陆丰市嘉联网络科技有限公司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2023年9月13日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广东惠信工程咨询有限公司汕尾市分公司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2023年9月15日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汕尾佳誉建材有限公司</w:t>
            </w: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2023年9月15日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 w:val="0"/>
                <w:sz w:val="28"/>
                <w:szCs w:val="36"/>
                <w:lang w:val="en-US" w:eastAsia="zh-CN"/>
              </w:rPr>
              <w:t>380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2023年9月15日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陆丰深康医疗器械有限公司</w:t>
            </w: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2023年9月19日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汕尾市惠友法务有限公司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2023年9月21日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陆丰东钢百货经营部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2023年9月25日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陆丰市嘉福房地产开发有限公司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2023年9月26日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2023年9月26日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43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47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48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49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枚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元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</w:p>
        </w:tc>
      </w:tr>
    </w:tbl>
    <w:p>
      <w:pPr>
        <w:spacing w:before="312" w:beforeLines="100"/>
        <w:ind w:firstLine="11526" w:firstLineChars="3600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陆丰市东海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胜集百货商行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9月30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日</w:t>
      </w:r>
    </w:p>
    <w:p/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jllMzAwNmRiMTExY2E5Y2Y3NDcxNzc0ODYwMjEifQ=="/>
  </w:docVars>
  <w:rsids>
    <w:rsidRoot w:val="68C479BD"/>
    <w:rsid w:val="02B57409"/>
    <w:rsid w:val="03414AC5"/>
    <w:rsid w:val="088D1DAC"/>
    <w:rsid w:val="0B4E5BBB"/>
    <w:rsid w:val="0CF13C8F"/>
    <w:rsid w:val="0D690A66"/>
    <w:rsid w:val="12730398"/>
    <w:rsid w:val="18723C9A"/>
    <w:rsid w:val="1CFA2104"/>
    <w:rsid w:val="1EB252F1"/>
    <w:rsid w:val="23D32BF4"/>
    <w:rsid w:val="28971044"/>
    <w:rsid w:val="316F30D1"/>
    <w:rsid w:val="32D14E14"/>
    <w:rsid w:val="33935E73"/>
    <w:rsid w:val="35724F12"/>
    <w:rsid w:val="35A66949"/>
    <w:rsid w:val="37424463"/>
    <w:rsid w:val="375D4649"/>
    <w:rsid w:val="3A106F28"/>
    <w:rsid w:val="3D1449FA"/>
    <w:rsid w:val="45830266"/>
    <w:rsid w:val="4A62606A"/>
    <w:rsid w:val="4AC15E27"/>
    <w:rsid w:val="4DFD59B2"/>
    <w:rsid w:val="4FC64939"/>
    <w:rsid w:val="55314E90"/>
    <w:rsid w:val="5AFF1735"/>
    <w:rsid w:val="615D5832"/>
    <w:rsid w:val="64322785"/>
    <w:rsid w:val="68C479BD"/>
    <w:rsid w:val="6BA924A3"/>
    <w:rsid w:val="6BF5327C"/>
    <w:rsid w:val="6C2603F9"/>
    <w:rsid w:val="6F1D5377"/>
    <w:rsid w:val="7736114F"/>
    <w:rsid w:val="78A71C87"/>
    <w:rsid w:val="7A487A41"/>
    <w:rsid w:val="7CAD3A72"/>
    <w:rsid w:val="7DB0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2566</Words>
  <Characters>3052</Characters>
  <Lines>0</Lines>
  <Paragraphs>0</Paragraphs>
  <TotalTime>5</TotalTime>
  <ScaleCrop>false</ScaleCrop>
  <LinksUpToDate>false</LinksUpToDate>
  <CharactersWithSpaces>3144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2023-01-02T02:33:00Z</dcterms:created>
  <dc:creator>CX</dc:creator>
  <cp:lastModifiedBy>蔡昭伟</cp:lastModifiedBy>
  <cp:lastPrinted>2023-01-02T02:34:00Z</cp:lastPrinted>
  <dcterms:modified xsi:type="dcterms:W3CDTF">2023-10-10T02:05:57Z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BBC8301697B543C5A836E65D9C72F761_13</vt:lpwstr>
  </property>
</Properties>
</file>