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360" w:lineRule="exact"/>
        <w:jc w:val="distribute"/>
        <w:textAlignment w:val="auto"/>
        <w:rPr>
          <w:rFonts w:hint="eastAsia"/>
          <w:b/>
          <w:bCs w:val="0"/>
          <w:color w:val="C00000"/>
          <w:sz w:val="52"/>
          <w:szCs w:val="32"/>
          <w:lang w:eastAsia="zh-CN"/>
        </w:rPr>
      </w:pPr>
      <w:r>
        <w:rPr>
          <w:rFonts w:hint="eastAsia"/>
          <w:b/>
          <w:bCs w:val="0"/>
          <w:color w:val="C00000"/>
          <w:sz w:val="52"/>
          <w:szCs w:val="32"/>
        </w:rPr>
        <w:t>金厢镇涉渔涉海</w:t>
      </w:r>
      <w:r>
        <w:rPr>
          <w:rFonts w:hint="eastAsia"/>
          <w:b/>
          <w:bCs w:val="0"/>
          <w:color w:val="C00000"/>
          <w:sz w:val="52"/>
          <w:szCs w:val="32"/>
          <w:lang w:eastAsia="zh-CN"/>
        </w:rPr>
        <w:t>“</w:t>
      </w:r>
      <w:r>
        <w:rPr>
          <w:rFonts w:hint="eastAsia"/>
          <w:b/>
          <w:bCs w:val="0"/>
          <w:color w:val="C00000"/>
          <w:sz w:val="52"/>
          <w:szCs w:val="32"/>
        </w:rPr>
        <w:t>一打一拆三整治</w:t>
      </w:r>
      <w:r>
        <w:rPr>
          <w:rFonts w:hint="eastAsia"/>
          <w:b/>
          <w:bCs w:val="0"/>
          <w:color w:val="C00000"/>
          <w:sz w:val="52"/>
          <w:szCs w:val="32"/>
          <w:lang w:eastAsia="zh-CN"/>
        </w:rPr>
        <w:t>”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360" w:lineRule="exact"/>
        <w:jc w:val="distribute"/>
        <w:textAlignment w:val="auto"/>
        <w:rPr>
          <w:rFonts w:hint="eastAsia"/>
          <w:b/>
          <w:bCs w:val="0"/>
          <w:color w:val="C00000"/>
          <w:sz w:val="52"/>
          <w:szCs w:val="32"/>
          <w:lang w:eastAsia="zh-CN"/>
        </w:rPr>
      </w:pPr>
      <w:r>
        <w:rPr>
          <w:b/>
          <w:color w:val="FF0000"/>
          <w:position w:val="6"/>
          <w:sz w:val="56"/>
          <w:szCs w:val="56"/>
          <w:u w:val="thic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369570</wp:posOffset>
                </wp:positionV>
                <wp:extent cx="5676900" cy="0"/>
                <wp:effectExtent l="0" t="28575" r="0" b="28575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0"/>
                        </a:xfrm>
                        <a:prstGeom prst="straightConnector1">
                          <a:avLst/>
                        </a:prstGeom>
                        <a:ln w="57150" cap="flat" cmpd="thinThick">
                          <a:solidFill>
                            <a:srgbClr val="C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13.75pt;margin-top:29.1pt;height:0pt;width:447pt;z-index:251660288;mso-width-relative:page;mso-height-relative:page;" filled="f" stroked="t" coordsize="21600,21600" o:gfxdata="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k1U2H2QAAAAkBAAAPAAAAAAAAAAEAIAAAACIA&#10;AABkcnMvZG93bnJldi54bWxQSwECFAAUAAAACACHTuJAWRqDhQgCAAABBAAADgAAAAAAAAABACAA&#10;AAAoAQAAZHJzL2Uyb0RvYy54bWxQSwUGAAAAAAYABgBZAQAAogUAAAAA&#10;">
                <v:fill on="f" focussize="0,0"/>
                <v:stroke weight="4.5pt" color="#C00000" linestyle="thinThick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 w:val="0"/>
          <w:color w:val="C00000"/>
          <w:sz w:val="52"/>
          <w:szCs w:val="32"/>
          <w:lang w:eastAsia="zh-CN"/>
        </w:rPr>
        <w:t>工作领导小组办公室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金厢镇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开展2023年伏季休渔清港清湾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 xml:space="preserve">专项整治行动                 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根据汕尾市“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三长制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工作领导小组办公室《关于海洋伏季休渔工作落实情况的督查通报》（汕三长办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2023〕12号）文件要求，结合5月14日汕尾市农业农村局局长卓凛波同志到我镇调研时工作要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求，我镇党委、政府高度重视，全面压实工作责任，</w:t>
      </w:r>
      <w:r>
        <w:rPr>
          <w:rFonts w:hint="eastAsia" w:ascii="仿宋_GB2312" w:hAnsi="仿宋_GB2312" w:eastAsia="仿宋_GB2312" w:cs="仿宋_GB2312"/>
          <w:sz w:val="32"/>
          <w:szCs w:val="32"/>
        </w:rPr>
        <w:t>严厉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打击伏季休渔期间出海违法捕捞行为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切实</w:t>
      </w:r>
      <w:r>
        <w:rPr>
          <w:rFonts w:hint="eastAsia" w:ascii="仿宋_GB2312" w:hAnsi="仿宋_GB2312" w:eastAsia="仿宋_GB2312" w:cs="仿宋_GB2312"/>
          <w:sz w:val="32"/>
          <w:szCs w:val="32"/>
        </w:rPr>
        <w:t>维护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我镇伏季休渔</w:t>
      </w:r>
      <w:r>
        <w:rPr>
          <w:rFonts w:hint="eastAsia" w:ascii="仿宋_GB2312" w:hAnsi="仿宋_GB2312" w:eastAsia="仿宋_GB2312" w:cs="仿宋_GB2312"/>
          <w:sz w:val="32"/>
          <w:szCs w:val="32"/>
        </w:rPr>
        <w:t>秩序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5月14日下午，我镇联合陆丰市海洋综合执法大队开展金厢镇2023年伏季休渔清港清湾专项整治行动，活动由我镇党委书记余文集作总指挥，镇党委副书记、镇长卢建燃同志作现场总指挥，镇全体干部职工、各村（社区）党组织书记、全体网格员200多人参加行动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行动中，在洲渚村附近海域发现“三无”船舶68艘（其中玻璃钢4艘、木筏64艘）、捕蟹工具55个，现场拆解三无船舶68艘、清理捕蟹工具55个、清理乱搭乱建工具房6个。执法过程中，洲渚村一名群众暴力抗法，辱骂执法人员，执法人员多次劝解无果后被带至金厢派出所进行处置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下来，金厢镇将继续深入贯彻落实汕尾及陆丰两级市委、市政府关于“反走私、反偷渡”及“一打一拆三整治”工作部署，严格执行南海伏季休渔工作要求，全面做好渔民思想工作，强化渔船及渔港管理，坚决保护海洋渔业资源，切实加强休渔期间渔业船舶安全防范工作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5月14日专项整治行动照片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53990" cy="3940175"/>
            <wp:effectExtent l="0" t="0" r="3810" b="3175"/>
            <wp:docPr id="4" name="图片 4" descr="79439af254eec7b12e05cafc16d4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439af254eec7b12e05cafc16d4d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53990" cy="3044190"/>
            <wp:effectExtent l="0" t="0" r="0" b="0"/>
            <wp:docPr id="5" name="图片 5" descr="1047a93024fa3b115be40700714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47a93024fa3b115be407007144720"/>
                    <pic:cNvPicPr>
                      <a:picLocks noChangeAspect="1"/>
                    </pic:cNvPicPr>
                  </pic:nvPicPr>
                  <pic:blipFill>
                    <a:blip r:embed="rId6"/>
                    <a:srcRect t="2274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377190</wp:posOffset>
            </wp:positionV>
            <wp:extent cx="5266690" cy="3037205"/>
            <wp:effectExtent l="0" t="0" r="10160" b="0"/>
            <wp:wrapTight wrapText="bothSides">
              <wp:wrapPolygon>
                <wp:start x="0" y="0"/>
                <wp:lineTo x="0" y="21406"/>
                <wp:lineTo x="21485" y="21406"/>
                <wp:lineTo x="21485" y="0"/>
                <wp:lineTo x="0" y="0"/>
              </wp:wrapPolygon>
            </wp:wrapTight>
            <wp:docPr id="2" name="图片 2" descr="微信图片_2023051418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5141852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53990" cy="3425825"/>
            <wp:effectExtent l="0" t="0" r="3810" b="3175"/>
            <wp:docPr id="6" name="图片 6" descr="01d3423e126026c2c0b8d092e88c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d3423e126026c2c0b8d092e88cd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8595" cy="3950335"/>
            <wp:effectExtent l="0" t="0" r="8255" b="12065"/>
            <wp:docPr id="8" name="图片 8" descr="33f4526a7b09ea9097f956bd755f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f4526a7b09ea9097f956bd755f7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8595" cy="3950335"/>
            <wp:effectExtent l="0" t="0" r="8255" b="12065"/>
            <wp:docPr id="9" name="图片 9" descr="b2836eb5627ddbd947e06ec9fcf0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2836eb5627ddbd947e06ec9fcf0b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8595" cy="3950335"/>
            <wp:effectExtent l="0" t="0" r="8255" b="12065"/>
            <wp:docPr id="17" name="图片 17" descr="71f8097a4a8466e7e1eb3b5d5fc9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1f8097a4a8466e7e1eb3b5d5fc98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8595" cy="3950335"/>
            <wp:effectExtent l="0" t="0" r="8255" b="12065"/>
            <wp:docPr id="18" name="图片 18" descr="d31087c10a3874cca748a3854bb5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31087c10a3874cca748a3854bb57b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8595" cy="3950335"/>
            <wp:effectExtent l="0" t="0" r="8255" b="12065"/>
            <wp:docPr id="16" name="图片 16" descr="29126eb91bb313b9cf5143e988c5f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9126eb91bb313b9cf5143e988c5f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8595" cy="3950335"/>
            <wp:effectExtent l="0" t="0" r="8255" b="12065"/>
            <wp:docPr id="12" name="图片 12" descr="38f152469c062522378831ca691b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8f152469c062522378831ca691b2c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8595" cy="3950335"/>
            <wp:effectExtent l="0" t="0" r="8255" b="12065"/>
            <wp:docPr id="13" name="图片 13" descr="39029bd8c969f15f6657564da732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9029bd8c969f15f6657564da7321f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8595" cy="3950335"/>
            <wp:effectExtent l="0" t="0" r="8255" b="12065"/>
            <wp:docPr id="14" name="图片 14" descr="8b4acbd17730d6398559d3e6c96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b4acbd17730d6398559d3e6c9691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2880" cy="2365375"/>
            <wp:effectExtent l="0" t="0" r="13970" b="15875"/>
            <wp:docPr id="20" name="图片 20" descr="c579b1bc677670fb45798475d75c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579b1bc677670fb45798475d75ce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8595" cy="3950335"/>
            <wp:effectExtent l="0" t="0" r="8255" b="12065"/>
            <wp:docPr id="15" name="图片 15" descr="d1339c4908f0744d953353f3182c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1339c4908f0744d953353f3182cdb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iNTlkYWIzYWNkNzI3NTY1YTcxZGE5MjM4MDkwYWMifQ=="/>
  </w:docVars>
  <w:rsids>
    <w:rsidRoot w:val="00172A27"/>
    <w:rsid w:val="01DB413F"/>
    <w:rsid w:val="020A5E32"/>
    <w:rsid w:val="02D5290B"/>
    <w:rsid w:val="03A07445"/>
    <w:rsid w:val="042677DB"/>
    <w:rsid w:val="08012E64"/>
    <w:rsid w:val="0A4635DB"/>
    <w:rsid w:val="0A777D86"/>
    <w:rsid w:val="0CF362E6"/>
    <w:rsid w:val="0F62040A"/>
    <w:rsid w:val="0FEB5C97"/>
    <w:rsid w:val="11CD300A"/>
    <w:rsid w:val="135D3CC0"/>
    <w:rsid w:val="16263211"/>
    <w:rsid w:val="17D04025"/>
    <w:rsid w:val="180D1FBC"/>
    <w:rsid w:val="18644CAF"/>
    <w:rsid w:val="197A5F59"/>
    <w:rsid w:val="1A664DB4"/>
    <w:rsid w:val="1AA41354"/>
    <w:rsid w:val="1B21661A"/>
    <w:rsid w:val="1C3903FC"/>
    <w:rsid w:val="1E1E6266"/>
    <w:rsid w:val="1EA036CB"/>
    <w:rsid w:val="1F040B09"/>
    <w:rsid w:val="20825615"/>
    <w:rsid w:val="20F73A9E"/>
    <w:rsid w:val="238608E9"/>
    <w:rsid w:val="27DF160B"/>
    <w:rsid w:val="2A763ACC"/>
    <w:rsid w:val="2AAE5148"/>
    <w:rsid w:val="2AEE29DB"/>
    <w:rsid w:val="2B792697"/>
    <w:rsid w:val="2D890313"/>
    <w:rsid w:val="2E1743A3"/>
    <w:rsid w:val="2E25196B"/>
    <w:rsid w:val="2E644C2A"/>
    <w:rsid w:val="2F4C5246"/>
    <w:rsid w:val="30EA3683"/>
    <w:rsid w:val="336B1BC3"/>
    <w:rsid w:val="33803079"/>
    <w:rsid w:val="33B962E3"/>
    <w:rsid w:val="34BA5AD8"/>
    <w:rsid w:val="37341F32"/>
    <w:rsid w:val="375C531A"/>
    <w:rsid w:val="3771043D"/>
    <w:rsid w:val="37F562ED"/>
    <w:rsid w:val="38CF3CED"/>
    <w:rsid w:val="396F7177"/>
    <w:rsid w:val="3AE27AE7"/>
    <w:rsid w:val="3C5C6F5B"/>
    <w:rsid w:val="44C95BD2"/>
    <w:rsid w:val="467C5414"/>
    <w:rsid w:val="48050DD4"/>
    <w:rsid w:val="4A0E7617"/>
    <w:rsid w:val="4B353135"/>
    <w:rsid w:val="4B4D4FD5"/>
    <w:rsid w:val="4C2C49DF"/>
    <w:rsid w:val="4E7561CB"/>
    <w:rsid w:val="4EE75B2C"/>
    <w:rsid w:val="4EEB5189"/>
    <w:rsid w:val="5323479E"/>
    <w:rsid w:val="533B5193"/>
    <w:rsid w:val="53E74A3D"/>
    <w:rsid w:val="577E4023"/>
    <w:rsid w:val="5A132EDD"/>
    <w:rsid w:val="5A584D94"/>
    <w:rsid w:val="5C763BF7"/>
    <w:rsid w:val="5CCB72EC"/>
    <w:rsid w:val="62147928"/>
    <w:rsid w:val="622B166C"/>
    <w:rsid w:val="62916B6F"/>
    <w:rsid w:val="64F60798"/>
    <w:rsid w:val="65DB1CFD"/>
    <w:rsid w:val="67F06864"/>
    <w:rsid w:val="68106D4D"/>
    <w:rsid w:val="691D2DD0"/>
    <w:rsid w:val="697D736C"/>
    <w:rsid w:val="6CEB574B"/>
    <w:rsid w:val="705B5186"/>
    <w:rsid w:val="72AB2CEC"/>
    <w:rsid w:val="73EC78D2"/>
    <w:rsid w:val="7673425E"/>
    <w:rsid w:val="76E713A0"/>
    <w:rsid w:val="779852C0"/>
    <w:rsid w:val="77B75398"/>
    <w:rsid w:val="788A7B09"/>
    <w:rsid w:val="78BD4449"/>
    <w:rsid w:val="78E41254"/>
    <w:rsid w:val="794E714C"/>
    <w:rsid w:val="79AC20B4"/>
    <w:rsid w:val="7BB51E92"/>
    <w:rsid w:val="7C157554"/>
    <w:rsid w:val="7D9F23AA"/>
    <w:rsid w:val="7E2F3DE2"/>
    <w:rsid w:val="7EC743BC"/>
    <w:rsid w:val="7ECB03EC"/>
    <w:rsid w:val="7F075554"/>
    <w:rsid w:val="7F18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563</Words>
  <Characters>583</Characters>
  <Lines>0</Lines>
  <Paragraphs>0</Paragraphs>
  <TotalTime>1</TotalTime>
  <ScaleCrop>false</ScaleCrop>
  <LinksUpToDate>false</LinksUpToDate>
  <CharactersWithSpaces>603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博</cp:lastModifiedBy>
  <dcterms:modified xsi:type="dcterms:W3CDTF">2023-05-14T10:54:50Z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E57B955CF2824AFCA8D4A62AFDC21B28_13</vt:lpwstr>
  </property>
</Properties>
</file>